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86A48" w14:textId="77777777" w:rsidR="00F32BB5" w:rsidRPr="004974B9" w:rsidRDefault="00F32BB5" w:rsidP="00495BF1">
      <w:pPr>
        <w:pStyle w:val="Header"/>
        <w:jc w:val="center"/>
        <w:rPr>
          <w:rFonts w:asciiTheme="minorHAnsi" w:hAnsiTheme="minorHAnsi" w:cstheme="minorHAnsi"/>
          <w:color w:val="FFFFFF"/>
          <w:sz w:val="18"/>
          <w:szCs w:val="18"/>
        </w:rPr>
      </w:pPr>
      <w:r w:rsidRPr="004974B9">
        <w:rPr>
          <w:rFonts w:asciiTheme="minorHAnsi" w:hAnsiTheme="minorHAnsi" w:cstheme="minorHAnsi"/>
          <w:b/>
          <w:color w:val="FFFFFF"/>
          <w:sz w:val="18"/>
          <w:szCs w:val="18"/>
        </w:rPr>
        <w:t xml:space="preserve">WORKSITE INSPECTION – </w:t>
      </w:r>
      <w:r w:rsidRPr="004974B9">
        <w:rPr>
          <w:rFonts w:asciiTheme="minorHAnsi" w:hAnsiTheme="minorHAnsi" w:cstheme="minorHAnsi"/>
          <w:b/>
          <w:caps/>
          <w:color w:val="FFFFFF"/>
          <w:sz w:val="18"/>
          <w:szCs w:val="18"/>
        </w:rPr>
        <w:t>Horticulture</w:t>
      </w:r>
    </w:p>
    <w:p w14:paraId="16121F68" w14:textId="77777777" w:rsidR="00F32BB5" w:rsidRPr="004974B9" w:rsidRDefault="00F32BB5" w:rsidP="00E72AC6">
      <w:pPr>
        <w:jc w:val="center"/>
        <w:rPr>
          <w:rFonts w:asciiTheme="minorHAnsi" w:hAnsiTheme="minorHAnsi" w:cstheme="minorHAnsi"/>
          <w:b/>
          <w:color w:val="17365D" w:themeColor="text2" w:themeShade="BF"/>
          <w:sz w:val="42"/>
          <w:szCs w:val="42"/>
        </w:rPr>
      </w:pPr>
      <w:r w:rsidRPr="004974B9">
        <w:rPr>
          <w:rFonts w:asciiTheme="minorHAnsi" w:hAnsiTheme="minorHAnsi" w:cstheme="minorHAnsi"/>
          <w:b/>
          <w:color w:val="17365D" w:themeColor="text2" w:themeShade="BF"/>
          <w:sz w:val="42"/>
          <w:szCs w:val="42"/>
        </w:rPr>
        <w:t>WORKSITE INSPECTION – HORTICULTURE</w:t>
      </w:r>
    </w:p>
    <w:p w14:paraId="504B84B0" w14:textId="77777777" w:rsidR="00F32BB5" w:rsidRPr="004974B9" w:rsidRDefault="00F32BB5" w:rsidP="00495BF1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5405"/>
        <w:tblLook w:val="0000" w:firstRow="0" w:lastRow="0" w:firstColumn="0" w:lastColumn="0" w:noHBand="0" w:noVBand="0"/>
      </w:tblPr>
      <w:tblGrid>
        <w:gridCol w:w="1442"/>
        <w:gridCol w:w="4516"/>
        <w:gridCol w:w="1940"/>
        <w:gridCol w:w="4543"/>
        <w:gridCol w:w="1034"/>
        <w:gridCol w:w="1730"/>
      </w:tblGrid>
      <w:tr w:rsidR="00F32BB5" w:rsidRPr="004974B9" w14:paraId="563BD396" w14:textId="77777777" w:rsidTr="004974B9">
        <w:trPr>
          <w:cantSplit/>
          <w:trHeight w:val="380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</w:tcPr>
          <w:p w14:paraId="7C2E3EB5" w14:textId="77777777" w:rsidR="00F32BB5" w:rsidRPr="004974B9" w:rsidRDefault="00F32BB5" w:rsidP="00495BF1">
            <w:pPr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Workplace: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289FBD" w14:textId="77777777" w:rsidR="00F32BB5" w:rsidRPr="004974B9" w:rsidRDefault="00F32BB5" w:rsidP="00495BF1">
            <w:pPr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</w:tcPr>
          <w:p w14:paraId="5284E469" w14:textId="77777777" w:rsidR="00F32BB5" w:rsidRPr="004974B9" w:rsidRDefault="00F32BB5" w:rsidP="00495BF1">
            <w:pPr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Location: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3B6650" w14:textId="77777777" w:rsidR="00F32BB5" w:rsidRPr="004974B9" w:rsidRDefault="00F32BB5" w:rsidP="00495BF1">
            <w:pPr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</w:tcPr>
          <w:p w14:paraId="34D0E08F" w14:textId="77777777" w:rsidR="00F32BB5" w:rsidRPr="004974B9" w:rsidRDefault="00F32BB5" w:rsidP="00495BF1">
            <w:pPr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Date: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438B17" w14:textId="77777777" w:rsidR="00F32BB5" w:rsidRPr="004974B9" w:rsidRDefault="00F32BB5" w:rsidP="00495BF1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</w:p>
        </w:tc>
      </w:tr>
    </w:tbl>
    <w:p w14:paraId="5031005A" w14:textId="77777777" w:rsidR="007A50F4" w:rsidRPr="004974B9" w:rsidRDefault="007A50F4" w:rsidP="00495BF1">
      <w:pPr>
        <w:pStyle w:val="Footer"/>
        <w:tabs>
          <w:tab w:val="left" w:pos="720"/>
        </w:tabs>
        <w:rPr>
          <w:rFonts w:asciiTheme="minorHAnsi" w:hAnsiTheme="minorHAnsi" w:cstheme="minorHAnsi"/>
          <w:sz w:val="18"/>
          <w:szCs w:val="18"/>
        </w:rPr>
      </w:pP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2"/>
        <w:gridCol w:w="1553"/>
        <w:gridCol w:w="3020"/>
        <w:gridCol w:w="1947"/>
        <w:gridCol w:w="3134"/>
        <w:gridCol w:w="1556"/>
      </w:tblGrid>
      <w:tr w:rsidR="00F32BB5" w:rsidRPr="004974B9" w14:paraId="6CA2768C" w14:textId="77777777" w:rsidTr="004974B9">
        <w:trPr>
          <w:cantSplit/>
          <w:tblHeader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02E754E4" w14:textId="77777777" w:rsidR="007A50F4" w:rsidRPr="004974B9" w:rsidRDefault="007A50F4" w:rsidP="004974B9">
            <w:pPr>
              <w:ind w:left="-108" w:right="-108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Inspection Items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7FB05A48" w14:textId="77777777" w:rsidR="007A50F4" w:rsidRPr="004974B9" w:rsidRDefault="004414B1" w:rsidP="004974B9">
            <w:pPr>
              <w:ind w:left="-108" w:right="-108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C</w:t>
            </w:r>
            <w:r w:rsidR="002B61AF" w:rsidRPr="004974B9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ircle appropriate response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2B8489D9" w14:textId="77777777" w:rsidR="007A50F4" w:rsidRPr="004974B9" w:rsidRDefault="007A50F4" w:rsidP="004974B9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Opportunity for Improvement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16A926D2" w14:textId="77777777" w:rsidR="007A50F4" w:rsidRPr="004974B9" w:rsidRDefault="007A50F4" w:rsidP="004974B9">
            <w:pPr>
              <w:ind w:left="-108" w:right="-108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Person Responsible for Action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724309B9" w14:textId="77777777" w:rsidR="007A50F4" w:rsidRPr="004974B9" w:rsidRDefault="007A50F4" w:rsidP="004974B9">
            <w:pPr>
              <w:ind w:left="-108" w:right="-108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Action Taken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10D8EA55" w14:textId="77777777" w:rsidR="007A50F4" w:rsidRPr="004974B9" w:rsidRDefault="007A50F4" w:rsidP="004974B9">
            <w:pPr>
              <w:ind w:left="-108" w:right="-108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Sign off Completed</w:t>
            </w:r>
          </w:p>
        </w:tc>
      </w:tr>
      <w:tr w:rsidR="007A50F4" w:rsidRPr="004974B9" w14:paraId="2147FD74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D77D" w14:textId="77777777" w:rsidR="007A50F4" w:rsidRPr="004974B9" w:rsidRDefault="007A50F4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b/>
                <w:sz w:val="22"/>
                <w:szCs w:val="22"/>
              </w:rPr>
              <w:t>Building &amp; Precinct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AF5A" w14:textId="77777777" w:rsidR="007A50F4" w:rsidRPr="004974B9" w:rsidRDefault="007A50F4" w:rsidP="004974B9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DA7A" w14:textId="77777777" w:rsidR="007A50F4" w:rsidRPr="004974B9" w:rsidRDefault="007A50F4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386F" w14:textId="77777777" w:rsidR="007A50F4" w:rsidRPr="004974B9" w:rsidRDefault="007A50F4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EA6A" w14:textId="77777777" w:rsidR="007A50F4" w:rsidRPr="004974B9" w:rsidRDefault="007A50F4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DA85" w14:textId="77777777" w:rsidR="007A50F4" w:rsidRPr="004974B9" w:rsidRDefault="007A50F4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A50F4" w:rsidRPr="004974B9" w14:paraId="2DC1830C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1C83" w14:textId="77777777" w:rsidR="007A50F4" w:rsidRPr="004974B9" w:rsidRDefault="00B26BD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Floors are even and clean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B177" w14:textId="77777777" w:rsidR="007A50F4" w:rsidRPr="004974B9" w:rsidRDefault="007A50F4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274D" w14:textId="77777777" w:rsidR="007A50F4" w:rsidRPr="004974B9" w:rsidRDefault="007A50F4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A596" w14:textId="77777777" w:rsidR="007A50F4" w:rsidRPr="004974B9" w:rsidRDefault="007A50F4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6BEC" w14:textId="77777777" w:rsidR="007A50F4" w:rsidRPr="004974B9" w:rsidRDefault="007A50F4" w:rsidP="00495BF1">
            <w:pPr>
              <w:ind w:left="-108"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3FD19" w14:textId="77777777" w:rsidR="007A50F4" w:rsidRPr="004974B9" w:rsidRDefault="007A50F4" w:rsidP="00495BF1">
            <w:pPr>
              <w:ind w:left="-108"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A50F4" w:rsidRPr="004974B9" w14:paraId="79D2CB9C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2A77" w14:textId="77777777" w:rsidR="007A50F4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Floors strong enough to support plant</w:t>
            </w:r>
            <w:r w:rsidR="007A50F4" w:rsidRPr="004974B9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FF88" w14:textId="77777777" w:rsidR="007A50F4" w:rsidRPr="004974B9" w:rsidRDefault="007A50F4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D840" w14:textId="77777777" w:rsidR="007A50F4" w:rsidRPr="004974B9" w:rsidRDefault="007A50F4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F2E8" w14:textId="77777777" w:rsidR="007A50F4" w:rsidRPr="004974B9" w:rsidRDefault="007A50F4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7816" w14:textId="77777777" w:rsidR="007A50F4" w:rsidRPr="004974B9" w:rsidRDefault="007A50F4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BA9D" w14:textId="77777777" w:rsidR="007A50F4" w:rsidRPr="004974B9" w:rsidRDefault="007A50F4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A50F4" w:rsidRPr="004974B9" w14:paraId="1C2E35C8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10D1" w14:textId="77777777" w:rsidR="007A50F4" w:rsidRPr="004974B9" w:rsidRDefault="00B26BD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Floor free of obstructions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E032" w14:textId="77777777" w:rsidR="007A50F4" w:rsidRPr="004974B9" w:rsidRDefault="007A50F4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8F77" w14:textId="77777777" w:rsidR="007A50F4" w:rsidRPr="004974B9" w:rsidRDefault="007A50F4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B601" w14:textId="77777777" w:rsidR="007A50F4" w:rsidRPr="004974B9" w:rsidRDefault="007A50F4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AFBE2" w14:textId="77777777" w:rsidR="007A50F4" w:rsidRPr="004974B9" w:rsidRDefault="007A50F4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FDCB" w14:textId="77777777" w:rsidR="007A50F4" w:rsidRPr="004974B9" w:rsidRDefault="007A50F4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A50F4" w:rsidRPr="004974B9" w14:paraId="60FB2254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F5C0" w14:textId="77777777" w:rsidR="007A50F4" w:rsidRPr="004974B9" w:rsidRDefault="00B26BD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Mats in good condition</w:t>
            </w:r>
            <w:r w:rsidR="007A50F4" w:rsidRPr="004974B9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9427" w14:textId="77777777" w:rsidR="007A50F4" w:rsidRPr="004974B9" w:rsidRDefault="007A50F4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67FF" w14:textId="77777777" w:rsidR="007A50F4" w:rsidRPr="004974B9" w:rsidRDefault="007A50F4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7495" w14:textId="77777777" w:rsidR="007A50F4" w:rsidRPr="004974B9" w:rsidRDefault="007A50F4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54E4" w14:textId="77777777" w:rsidR="007A50F4" w:rsidRPr="004974B9" w:rsidRDefault="007A50F4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83B9" w14:textId="77777777" w:rsidR="007A50F4" w:rsidRPr="004974B9" w:rsidRDefault="007A50F4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A50F4" w:rsidRPr="004974B9" w14:paraId="0F35C150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CD5B" w14:textId="77777777" w:rsidR="007A50F4" w:rsidRPr="004974B9" w:rsidRDefault="00B26BD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Work areas clean</w:t>
            </w:r>
            <w:r w:rsidR="007A50F4" w:rsidRPr="004974B9">
              <w:rPr>
                <w:rFonts w:asciiTheme="minorHAnsi" w:hAnsiTheme="minorHAnsi" w:cstheme="minorHAnsi"/>
                <w:sz w:val="22"/>
                <w:szCs w:val="22"/>
              </w:rPr>
              <w:t xml:space="preserve">?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D18F" w14:textId="77777777" w:rsidR="007A50F4" w:rsidRPr="004974B9" w:rsidRDefault="007A50F4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28F3" w14:textId="77777777" w:rsidR="007A50F4" w:rsidRPr="004974B9" w:rsidRDefault="007A50F4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CF7E" w14:textId="77777777" w:rsidR="007A50F4" w:rsidRPr="004974B9" w:rsidRDefault="007A50F4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5C6C1" w14:textId="77777777" w:rsidR="007A50F4" w:rsidRPr="004974B9" w:rsidRDefault="007A50F4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9383" w14:textId="77777777" w:rsidR="007A50F4" w:rsidRPr="004974B9" w:rsidRDefault="007A50F4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6EC7" w:rsidRPr="004974B9" w14:paraId="762B226A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E0CC" w14:textId="7ADF6997" w:rsidR="00476EC7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 xml:space="preserve">Roofs free of fragile materials? </w:t>
            </w:r>
            <w:r w:rsidR="00E72AC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E72AC6" w:rsidRPr="004974B9">
              <w:rPr>
                <w:rFonts w:asciiTheme="minorHAnsi" w:hAnsiTheme="minorHAnsi" w:cstheme="minorHAnsi"/>
                <w:sz w:val="22"/>
                <w:szCs w:val="22"/>
              </w:rPr>
              <w:t>.e.</w:t>
            </w: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 xml:space="preserve"> skylights and asbestos sheeting.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B791" w14:textId="77777777" w:rsidR="00476EC7" w:rsidRPr="004974B9" w:rsidRDefault="00B26BD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1E20" w14:textId="77777777" w:rsidR="00476EC7" w:rsidRPr="004974B9" w:rsidRDefault="00476EC7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9369" w14:textId="77777777" w:rsidR="00476EC7" w:rsidRPr="004974B9" w:rsidRDefault="00476EC7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D831" w14:textId="77777777" w:rsidR="00476EC7" w:rsidRPr="004974B9" w:rsidRDefault="00476EC7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C0B8" w14:textId="77777777" w:rsidR="00476EC7" w:rsidRPr="004974B9" w:rsidRDefault="00476EC7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606868B8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38F6" w14:textId="17463023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 xml:space="preserve">Are warning signs posted </w:t>
            </w:r>
            <w:r w:rsidR="00E72AC6" w:rsidRPr="004974B9">
              <w:rPr>
                <w:rFonts w:asciiTheme="minorHAnsi" w:hAnsiTheme="minorHAnsi" w:cstheme="minorHAnsi"/>
                <w:sz w:val="22"/>
                <w:szCs w:val="22"/>
              </w:rPr>
              <w:t>i.e.</w:t>
            </w: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 xml:space="preserve"> DANGER FRAGILE ROOFING USE CRAWL BOARDS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2A55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C730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3AC7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FC2ED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E7C0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7820934A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4EFC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Safety mesh fitted where skylights are in place?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E1DA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4CE6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F230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0517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FB55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19D4D73C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6C8E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Skylights and windows clean?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4201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DF9B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FC79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8C84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86A2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2ABE0B6F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DF3B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AA63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442C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2C46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21AB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655A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62CF9C89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5DB7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b/>
                <w:sz w:val="22"/>
                <w:szCs w:val="22"/>
              </w:rPr>
              <w:t>Electrical Safety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1EC1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B3D1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53BB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220D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FC87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17575A4C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1746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Are there any broken plugs or outlets?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BAAA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C440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C9CF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B5BC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B53A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0A6A1CD0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E27D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Are there any frayed or damaged leads?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96D4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E614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8DC6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915D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6B9C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15B56AD9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00293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Are there any temporary extension leads on floor?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7EEB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DC15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DBE2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472A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FCD6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7771FA11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0B6C9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Are items correctly tagged and dated?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2073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B71D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BD7C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11BE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7BBD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3ACBCD58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5A68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Are there overload switches (RCD’s) on power boards?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27EA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1792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1488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6CBD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6581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4B3E772E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8DC0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Are there multiple double adaptors or power boards in series?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BDFD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7870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3F40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36B7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FAB9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05B036B9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EFCF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Are there signs of overloading of power boards, power points?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B8B5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CFCB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88FF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67FF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4E71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5E63DFA8" w14:textId="77777777" w:rsidTr="004974B9">
        <w:trPr>
          <w:cantSplit/>
          <w:trHeight w:val="555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F960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AB1F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9688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CA2F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1A55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FDA0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21722660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05AD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Emergency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E88ED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C616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199B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FA18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39B2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12E761AD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FA02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 xml:space="preserve">Are fire extinguishers in place &amp; signed?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DCFE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D3F1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8BF5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13D1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FC49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7ACFA657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E591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Are fire extinguishers within service dates?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BC99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1A03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DC87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EF0E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8E8E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68EB5FC4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3FC2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Are exit signs in place?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BB88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4A3D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ED56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DAA6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0D6A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1A54BADB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CE40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Are exits clear of obstructions?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443E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D3F2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A116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AF58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A175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2D00BD9D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239F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Does fire equipment appear to be in good condition?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7037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C593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58D8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1209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CC9F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5670E928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FF50" w14:textId="77777777" w:rsidR="000A4902" w:rsidRPr="004974B9" w:rsidRDefault="000A4902" w:rsidP="00495BF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5A48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5B2B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F4062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DF8B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BFB9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3EE04BA8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9246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b/>
                <w:sz w:val="22"/>
                <w:szCs w:val="22"/>
              </w:rPr>
              <w:t>Walkways, Stairs and Landings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731A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86F5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B4F08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9A47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94B9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1DE55915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34CB0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Do floors have even undamaged surfaces?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E1EB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B004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5368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A157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30F1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427BAE8C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31B5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Are walkways/aisles kept clear and clearly marked?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8D45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89D5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5ADD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A9C0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FFF1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083447CC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FD37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Are stairs in good condition?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DDFA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A61A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E498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A16B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45A2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521E243D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31ED2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Are handrails in place, where required?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24397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E7DF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450F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10B44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2019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2D5BA7E1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2B19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No damaged treads or rails?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5059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403E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8986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D563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0C89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2437FB81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40D9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Landings clear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A411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F4D8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E60D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438F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9FB1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6001B6E8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522B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E7FB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500A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F70E3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ABD4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A520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7AD00A12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CCE8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b/>
                <w:sz w:val="22"/>
                <w:szCs w:val="22"/>
              </w:rPr>
              <w:t>Lighting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A5F6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CBB9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4DB4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AF88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D6A2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4739EE9E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533F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Is lighting adequate for walkways/aisles?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515B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2F61C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7926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6CA3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8E25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34E3DA4F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00B0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Are light fittings clean and in good condition?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18E3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71BD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3F1F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4B79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382C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19F5BD12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D8E0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Is emergency lighting operable?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CA7E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F154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0E25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4C3A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1C0C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6C33AC59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24AC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Are diffuser covers in place and securely fixed where required?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98C1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D56A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3148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4E9A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53AC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1A39E79A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BB62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Lead Lights available &amp; working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6B8E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EEF7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6567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FB01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465A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40DCC404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D0FE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7623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230F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EA84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8B4A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7EB6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3BCB8735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9442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b/>
                <w:sz w:val="22"/>
                <w:szCs w:val="22"/>
              </w:rPr>
              <w:t>Chemicals (Hazardous/Dangerous Substances)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9AC5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A3588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848F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6035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8746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3338251F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E2FC" w14:textId="77777777" w:rsidR="000A4902" w:rsidRPr="004974B9" w:rsidRDefault="0047307F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 xml:space="preserve">Is there access to </w:t>
            </w:r>
            <w:r w:rsidR="000A4902" w:rsidRPr="004974B9">
              <w:rPr>
                <w:rFonts w:asciiTheme="minorHAnsi" w:hAnsiTheme="minorHAnsi" w:cstheme="minorHAnsi"/>
                <w:sz w:val="22"/>
                <w:szCs w:val="22"/>
              </w:rPr>
              <w:t>SDS for all chemical products used?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9225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82E9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0D04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53B4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06F8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7FFC8528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E59D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Are chemical containers clearly labelled?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7939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5A98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5FB9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0244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BE2D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430EDA36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544F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 xml:space="preserve">Is there a Hazardous </w:t>
            </w:r>
            <w:r w:rsidR="0047307F" w:rsidRPr="004974B9">
              <w:rPr>
                <w:rFonts w:asciiTheme="minorHAnsi" w:hAnsiTheme="minorHAnsi" w:cstheme="minorHAnsi"/>
                <w:sz w:val="22"/>
                <w:szCs w:val="22"/>
              </w:rPr>
              <w:t>Chemicals</w:t>
            </w: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 xml:space="preserve"> register?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2028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86FC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2CF8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DB25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E4FF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0E4706F4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1FB6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Have risk assessments been completed for hazardous substances?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57A4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1635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AAC0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43C4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A2FF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1A61BE45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6AD9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E71D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2D08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8285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F065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48DA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47743F1F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2646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b/>
                <w:sz w:val="22"/>
                <w:szCs w:val="22"/>
              </w:rPr>
              <w:t>First Aid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10AB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1D4E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011E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CD30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9CDB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269CF7B0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5FA1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Is there a first aid kit/cabinet available and accessible?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7562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1EE5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1F6B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18C0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3F2A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5EAA4F09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F513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 xml:space="preserve">Are </w:t>
            </w:r>
            <w:r w:rsidR="00FF5B74" w:rsidRPr="004974B9">
              <w:rPr>
                <w:rFonts w:asciiTheme="minorHAnsi" w:hAnsiTheme="minorHAnsi" w:cstheme="minorHAnsi"/>
                <w:sz w:val="22"/>
                <w:szCs w:val="22"/>
              </w:rPr>
              <w:t>worker</w:t>
            </w: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s aware of location of first aid kit?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C773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4FD5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7C0B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676C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6144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72E1E702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E43C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Are adequate stocks available?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B515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8D97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C514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6768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E423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50F06ABE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1ED4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Are first aid records kept?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8275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9B5E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54F53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E564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F6AE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3D627320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ECD7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Is there a list of first aiders and emergency contact numbers displayed?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CA93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3467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4CCC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3834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F3BE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0D59C64B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67D3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AAEC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7EC17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E55A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93FA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8EF9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A4902" w:rsidRPr="004974B9" w14:paraId="6B8A717C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EAEF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b/>
                <w:sz w:val="22"/>
                <w:szCs w:val="22"/>
              </w:rPr>
              <w:t>General Housekeeping Work Areas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BBCC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6D4E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2E45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B3E1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9C06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62FF272F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A40C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Are work areas clear of rubbish?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3FE5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FE5F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559B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0601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4760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0315D37E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12D5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Are bins full and overflowing?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70A3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EF69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72F2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AC05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0A31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49CD1272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4C81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Is there evidence of general clutter?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F8DD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F467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DD27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CA73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A133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02" w:rsidRPr="004974B9" w14:paraId="23754453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6EFD" w14:textId="77777777" w:rsidR="000A4902" w:rsidRPr="004974B9" w:rsidRDefault="000A4902" w:rsidP="00495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Benchtops clear of rubbish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B601" w14:textId="77777777" w:rsidR="000A4902" w:rsidRPr="004974B9" w:rsidRDefault="000A4902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12E3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37617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324A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03DF" w14:textId="77777777" w:rsidR="000A4902" w:rsidRPr="004974B9" w:rsidRDefault="000A4902" w:rsidP="00495B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12511EB7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F47A" w14:textId="4010DFCC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Sumps emptied regularly and no overflow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D25F" w14:textId="2CB3EA28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6F7D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D43E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3374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B651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64D27872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0B6D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303D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4D41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A030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28A8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78FE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7941F9E7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94E3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b/>
                <w:sz w:val="22"/>
                <w:szCs w:val="22"/>
              </w:rPr>
              <w:t>Storage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C2BF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0403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ACD9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DECB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E30B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2D1222F5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1C1C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Are materials stored so they will not fall?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4E7D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BF60A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B54C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1261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F120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3466F12E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CBAD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Are materials stored so that good manual handling practices can be applied, therefore safe retrieval?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67F0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55F3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3D8C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D77C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8FA8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1784F9FE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40AF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Are storage racks/cupboards in sound condition, not overloaded?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64A5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FD83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4FD2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2533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DD4F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78D0E9AB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3407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Are storages free from projections, sharp edges?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D791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CC83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9AB9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A2F2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DB6E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2C3B1618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35BE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Overhead storage able to carry load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6DCD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18A7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AB971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DC2D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5FB2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65211670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55CE" w14:textId="77777777" w:rsidR="004974B9" w:rsidRPr="004974B9" w:rsidRDefault="004974B9" w:rsidP="004974B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BDCB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D542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A2DE0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CF9A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2FFE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1D07F3F3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A792" w14:textId="77777777" w:rsidR="004974B9" w:rsidRPr="004974B9" w:rsidRDefault="004974B9" w:rsidP="004974B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b/>
                <w:sz w:val="22"/>
                <w:szCs w:val="22"/>
              </w:rPr>
              <w:t>Forklifts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6090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2397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494D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C299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4731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457427C7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8040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All operators are licensed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30253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F349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F5C9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F7B0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E259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7C42CB4F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E705" w14:textId="011170B2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Pre-start checklist are </w:t>
            </w:r>
            <w:r w:rsidR="00E72AC6" w:rsidRPr="004974B9">
              <w:rPr>
                <w:rFonts w:asciiTheme="minorHAnsi" w:hAnsiTheme="minorHAnsi" w:cstheme="minorHAnsi"/>
                <w:sz w:val="22"/>
                <w:szCs w:val="22"/>
              </w:rPr>
              <w:t>completed,</w:t>
            </w: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 xml:space="preserve"> and records maintained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699B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4164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6A40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F9AE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7FA5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5979E2E8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84E5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Forklifts are regularly serviced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0DF2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E510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833B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6857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BFD3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3930C0B7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D5CB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Warning sound is working correctly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09BB8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CCEB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1C93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1EFF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168B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3CD955D9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0DD1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Fall protective cages fitted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BC88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6A52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BF7B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968A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A298F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5177C8BA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4C42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Weight carrying Capacity Fitted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656E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04B5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3BC4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A7E4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BFEE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6A4C2876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7B68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 xml:space="preserve">Reverse beeper is working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3DF1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1574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C0E2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6B5B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3FF2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31708DA3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3952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Flashing lights working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BB56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7CBA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C509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BF78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FFDD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110630F3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8393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Safe Work Method Statement in place for charging batteries or replacing gas bottles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84AF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DEBA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6568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0678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1292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1831FF36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9FD0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Walking pace is observed by operators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B79F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060E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493C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7044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C901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3EBF9CD3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77E8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Approved Forklift attachments used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EF73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E566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2CA2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0DA2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BDF7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5A5CE38B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1A4D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Walkways and storage areas defined in warehouse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D909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F8AC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C67C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6162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BA60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0FF22433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3047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Pedestrians wear high visibility vests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D308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BF70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E3E2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37C8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D5F7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5F909873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663C" w14:textId="77777777" w:rsidR="004974B9" w:rsidRPr="004974B9" w:rsidRDefault="004974B9" w:rsidP="004974B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DDFF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3D14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0002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1B1B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8E23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5C9C0CBD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5569" w14:textId="77777777" w:rsidR="004974B9" w:rsidRPr="004974B9" w:rsidRDefault="004974B9" w:rsidP="004974B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b/>
                <w:sz w:val="22"/>
                <w:szCs w:val="22"/>
              </w:rPr>
              <w:t>Plant, Tools and Equipment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6A9F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288E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C4C7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ABD10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068D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6CE486EE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8D5E" w14:textId="191A8E92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 xml:space="preserve">Batteries/ Charger in clear </w:t>
            </w:r>
            <w:r w:rsidR="00E72AC6" w:rsidRPr="004974B9">
              <w:rPr>
                <w:rFonts w:asciiTheme="minorHAnsi" w:hAnsiTheme="minorHAnsi" w:cstheme="minorHAnsi"/>
                <w:sz w:val="22"/>
                <w:szCs w:val="22"/>
              </w:rPr>
              <w:t>well-ventilated</w:t>
            </w: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 xml:space="preserve"> area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3FC3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1C44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436D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ADEC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245B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63A87668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4A6E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All machinery adequately guarded and have emergency stops.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1C13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F500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AA4A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8F94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1189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1FFED60B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521E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Compressors (pulley wheels guarded)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16AC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B328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C3DF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20A6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4396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777B8CE7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23EA" w14:textId="5EB4BA14" w:rsidR="004974B9" w:rsidRPr="004974B9" w:rsidRDefault="004974B9" w:rsidP="004974B9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Is there </w:t>
            </w:r>
            <w:r w:rsidRPr="004974B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any additional equipment the company has on site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7928" w14:textId="5F08CBFC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F9BA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3AB4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AE9B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5862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3A4846D1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69EF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Are appropriate to task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E4F2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D9B4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944D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1382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2B49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2DADFEA7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9BB8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Storage adequate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8283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BCED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98B4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0B9B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F0775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449AB6BB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1CC5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Hand tools are comfortable, well balanced, minimal weight and require minimal gripping force?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6BB5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FD28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D1C7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AEDC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1997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49B13AED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0DF4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Hand tools have no defects?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4AAA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53DE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4C15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92C6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AB44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0E459ADD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6D2A" w14:textId="5C7E7E5E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 xml:space="preserve">Cranes/Hoists /Chain Blocks etc </w:t>
            </w:r>
            <w:r w:rsidR="00E72AC6" w:rsidRPr="004974B9">
              <w:rPr>
                <w:rFonts w:asciiTheme="minorHAnsi" w:hAnsiTheme="minorHAnsi" w:cstheme="minorHAnsi"/>
                <w:sz w:val="22"/>
                <w:szCs w:val="22"/>
              </w:rPr>
              <w:t>Inspected,</w:t>
            </w: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 xml:space="preserve"> tested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C0A6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525B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53CA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210E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0A87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03314AB5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BE25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Rubber feet are fitted to ladders and in good condition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4B36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322F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E734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7D39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CA8E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713DF42C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C02C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Elevated Work Platforms (EWP) pre-operational checks are conducted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2598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3F6D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1CEE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9242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9F80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6BA7F1E8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33CB" w14:textId="7A8B4CEC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 xml:space="preserve">EWPs platforms are </w:t>
            </w:r>
            <w:r w:rsidR="00E72AC6" w:rsidRPr="004974B9">
              <w:rPr>
                <w:rFonts w:asciiTheme="minorHAnsi" w:hAnsiTheme="minorHAnsi" w:cstheme="minorHAnsi"/>
                <w:sz w:val="22"/>
                <w:szCs w:val="22"/>
              </w:rPr>
              <w:t>non-slip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DDAC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CAC2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1B97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42A6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CF7D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1F05EEF7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4918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EWP’s are serviced regularly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E247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9F5A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0635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CFCE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06A7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66221B71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3958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Safe weight limits are displayed on EWP’s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C6FA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2EC6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467C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D3BE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11EA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00888585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AB4C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Guard rails are in good condition.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5601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4492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7792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F068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B3DA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369DF814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F232" w14:textId="69EED63F" w:rsidR="004974B9" w:rsidRPr="004974B9" w:rsidRDefault="00E72AC6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All-terrain</w:t>
            </w:r>
            <w:r w:rsidR="004974B9" w:rsidRPr="004974B9">
              <w:rPr>
                <w:rFonts w:asciiTheme="minorHAnsi" w:hAnsiTheme="minorHAnsi" w:cstheme="minorHAnsi"/>
                <w:sz w:val="22"/>
                <w:szCs w:val="22"/>
              </w:rPr>
              <w:t xml:space="preserve"> vehicles are inspected and serviced regularly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2874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C9A3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4C22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66A1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503C2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2C83897A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DF7F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Chainsaw guards and safety features in good operating condition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E8DF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95C4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697B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4F1A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73DD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57287FFA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DCE5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1348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A60B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DB9F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44B1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23A7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08CB9F38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9082" w14:textId="77777777" w:rsidR="004974B9" w:rsidRPr="004974B9" w:rsidRDefault="004974B9" w:rsidP="004974B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b/>
                <w:sz w:val="22"/>
                <w:szCs w:val="22"/>
              </w:rPr>
              <w:t>Block Safety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9A47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6179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23F7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9FBD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C372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57FB7301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E0AB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Tractor operators are trained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BD5F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E560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7FD8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77EE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C60C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14AED5CF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D37D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Tractors fitted with ROPs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525A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2EC5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20DF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D4AA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6CCD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48115647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17CE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Tractors fitted with FOPs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6F6C1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1770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0EE8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D7B6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3D81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3C8F65D6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C885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Power take off shafts adequately guarded?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7147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9E43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58B8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3F4B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FFC8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65AAD4E5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95D6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Passengers are not riding on tractors?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1D70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44B4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8043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6022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6D15D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324FD75B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358C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Tractors are equipped with lighting for night work?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2C54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5EA4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A865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1D68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FC24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3668ECBA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95A6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Steps and handrails are in good condition?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E81B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35BD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7D02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9E8E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658F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3F772B5B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63E0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6D14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76E6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3F35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8C14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9B1B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655EF68E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2603" w14:textId="77777777" w:rsidR="004974B9" w:rsidRPr="004974B9" w:rsidRDefault="004974B9" w:rsidP="004974B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b/>
                <w:sz w:val="22"/>
                <w:szCs w:val="22"/>
              </w:rPr>
              <w:t>Hazardous Manual Tasks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26C4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19B3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C278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324A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F94E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0EEF50F2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A1E5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Lifting equipment/Mechanical aids available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8EC8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5828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FE00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2F6C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31E0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129DAB8B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FCFA" w14:textId="5A4370D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Picking bags are a maximum of 1 bushel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CAFA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AF97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F45E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FA30C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E897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510A5AC5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C04C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Shoulder straps are wide to distribute weight and hip/waist straps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046C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4A6C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EB00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29B5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BBE7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3EB465A0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06D8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Bags made out durable material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46B1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ACF2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A60B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BD93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987B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286C9301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74C8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Bags have quick release fastener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E557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F56D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20A1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85A5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FDE1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3F38BCE2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6746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Pickers have rest breaks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E76E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6299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2FF8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1344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C6D4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7D0CFAD1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0C54" w14:textId="77777777" w:rsidR="004974B9" w:rsidRPr="004974B9" w:rsidRDefault="004974B9" w:rsidP="004974B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F7BD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E600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6DC3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8A8F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7D0C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3EF8CBB0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0C5F" w14:textId="77777777" w:rsidR="004974B9" w:rsidRPr="004974B9" w:rsidRDefault="004974B9" w:rsidP="004974B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b/>
                <w:sz w:val="22"/>
                <w:szCs w:val="22"/>
              </w:rPr>
              <w:t>Noise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A0CE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E842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1B9F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6EF8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C927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04B73D5A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F5B4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Noisy tasks identified (above 85dB9A)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E144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D69A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B72C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FC09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B212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44F16436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4CE3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Correct hearing protection provided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53DD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365B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F835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D71B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F615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1A297F22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4A9F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Workers instructed in care of hearing protective equipment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C242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0145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7CC1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A392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FF5D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1A27AEB8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0801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Signage erected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E13D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9097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C9DE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41C2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8FE9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0CA77694" w14:textId="77777777" w:rsidTr="004974B9">
        <w:trPr>
          <w:cantSplit/>
          <w:trHeight w:val="305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90D9" w14:textId="77777777" w:rsidR="004974B9" w:rsidRPr="004974B9" w:rsidRDefault="004974B9" w:rsidP="004974B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C407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094C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90C3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4EBF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E148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4102C712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C311" w14:textId="77777777" w:rsidR="004974B9" w:rsidRPr="004974B9" w:rsidRDefault="004974B9" w:rsidP="004974B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b/>
                <w:sz w:val="22"/>
                <w:szCs w:val="22"/>
              </w:rPr>
              <w:t>Eye protection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189A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92F9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6227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4A36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BD80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21393666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C2DA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Goggles/Glasses provide to staff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D958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EEFF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60F0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A8C9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F970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619C10CC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B26F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Signage erected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1BD3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3CC7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70F0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8E70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4411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1D3D7632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4D08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0D77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54BD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AD95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D537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7FA4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789FA02B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17CE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b/>
                <w:sz w:val="22"/>
                <w:szCs w:val="22"/>
              </w:rPr>
              <w:t>Welfare Matters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2A27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FEBA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CFE7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C2CE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5CA3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67EFE6A2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925A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Sunscreen provided to workers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3C92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7784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F1EB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C506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4C4C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2A9F3AD3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CBAF" w14:textId="77F253F3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Protective clothing i.e.. long sleeves, hats provided and worn by workers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FBEC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769C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0B66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21E4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1FDC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7B14F3A4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8CE4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Cool drinking Water provided on site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D14E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8C4E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668C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FD5F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10A9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39B76E4C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C905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Workers educated about heat stress and the precautions required preventing it?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BB20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B3A3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352D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EBB1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D852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5107C9EA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2F67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Are toilets clean?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5B6E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8312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29E5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26CF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AD43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36F55983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0966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Are kitchen facilities/lunchrooms clean?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5D67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1FF8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4821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0E6D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4FC6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2A688EA5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D6B8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Is drinking water available?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52C4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2835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4E98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1926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B16D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7E16671B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26F0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Are there washing facilities?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743D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4B0F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64E0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CAD5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FE9B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4B9" w:rsidRPr="004974B9" w14:paraId="42956B20" w14:textId="77777777" w:rsidTr="004974B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7F1B" w14:textId="77777777" w:rsidR="004974B9" w:rsidRPr="004974B9" w:rsidRDefault="004974B9" w:rsidP="004974B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Mobile phones or similar communication device are used when working alone?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F1DE" w14:textId="77777777" w:rsidR="004974B9" w:rsidRPr="004974B9" w:rsidRDefault="004974B9" w:rsidP="004974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74B9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C14B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2672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D933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680B" w14:textId="77777777" w:rsidR="004974B9" w:rsidRPr="004974B9" w:rsidRDefault="004974B9" w:rsidP="004974B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F86094C" w14:textId="77777777" w:rsidR="00E72AC6" w:rsidRDefault="00E72AC6" w:rsidP="00495BF1">
      <w:pPr>
        <w:rPr>
          <w:rFonts w:asciiTheme="minorHAnsi" w:hAnsiTheme="minorHAnsi" w:cstheme="minorHAnsi"/>
          <w:b/>
          <w:sz w:val="22"/>
          <w:szCs w:val="22"/>
        </w:rPr>
      </w:pPr>
    </w:p>
    <w:p w14:paraId="4CA4D06E" w14:textId="77777777" w:rsidR="00E72AC6" w:rsidRDefault="00E72AC6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793B91A6" w14:textId="041FA25F" w:rsidR="00456C43" w:rsidRPr="004974B9" w:rsidRDefault="00456C43" w:rsidP="00495BF1">
      <w:pPr>
        <w:rPr>
          <w:rFonts w:asciiTheme="minorHAnsi" w:hAnsiTheme="minorHAnsi" w:cstheme="minorHAnsi"/>
          <w:b/>
          <w:sz w:val="22"/>
          <w:szCs w:val="22"/>
        </w:rPr>
      </w:pPr>
      <w:r w:rsidRPr="004974B9">
        <w:rPr>
          <w:rFonts w:asciiTheme="minorHAnsi" w:hAnsiTheme="minorHAnsi" w:cstheme="minorHAnsi"/>
          <w:b/>
          <w:sz w:val="22"/>
          <w:szCs w:val="22"/>
        </w:rPr>
        <w:lastRenderedPageBreak/>
        <w:t>Comments: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72AC6">
        <w:rPr>
          <w:rFonts w:asciiTheme="minorHAnsi" w:hAnsiTheme="minorHAnsi" w:cstheme="minorHAnsi"/>
          <w:b/>
          <w:sz w:val="22"/>
          <w:szCs w:val="22"/>
        </w:rPr>
        <w:t>____________________________________________________________________</w:t>
      </w:r>
    </w:p>
    <w:p w14:paraId="7D4F8423" w14:textId="77777777" w:rsidR="004314F1" w:rsidRPr="004974B9" w:rsidRDefault="004314F1" w:rsidP="00495BF1">
      <w:pPr>
        <w:rPr>
          <w:rFonts w:asciiTheme="minorHAnsi" w:hAnsiTheme="minorHAnsi" w:cstheme="minorHAnsi"/>
          <w:b/>
          <w:sz w:val="22"/>
          <w:szCs w:val="22"/>
        </w:rPr>
      </w:pPr>
    </w:p>
    <w:p w14:paraId="6E8D3636" w14:textId="77777777" w:rsidR="002B61AF" w:rsidRPr="004974B9" w:rsidRDefault="002B61AF" w:rsidP="00495BF1">
      <w:pPr>
        <w:rPr>
          <w:rFonts w:asciiTheme="minorHAnsi" w:hAnsiTheme="minorHAnsi" w:cstheme="minorHAnsi"/>
          <w:b/>
          <w:sz w:val="22"/>
          <w:szCs w:val="22"/>
        </w:rPr>
      </w:pPr>
      <w:r w:rsidRPr="004974B9">
        <w:rPr>
          <w:rFonts w:asciiTheme="minorHAnsi" w:hAnsiTheme="minorHAnsi" w:cstheme="minorHAnsi"/>
          <w:b/>
          <w:sz w:val="22"/>
          <w:szCs w:val="22"/>
        </w:rPr>
        <w:t>Have all actions been communicate to person responsible</w:t>
      </w:r>
      <w:r w:rsidRPr="004974B9">
        <w:rPr>
          <w:rFonts w:asciiTheme="minorHAnsi" w:hAnsiTheme="minorHAnsi" w:cstheme="minorHAnsi"/>
          <w:b/>
          <w:sz w:val="22"/>
          <w:szCs w:val="22"/>
        </w:rPr>
        <w:tab/>
      </w:r>
      <w:r w:rsidRPr="004974B9">
        <w:rPr>
          <w:rFonts w:asciiTheme="minorHAnsi" w:hAnsiTheme="minorHAnsi" w:cstheme="minorHAnsi"/>
          <w:b/>
          <w:sz w:val="22"/>
          <w:szCs w:val="22"/>
        </w:rPr>
        <w:tab/>
        <w:t>Yes/No</w:t>
      </w:r>
    </w:p>
    <w:p w14:paraId="3A65AD6E" w14:textId="77777777" w:rsidR="004414B1" w:rsidRPr="004974B9" w:rsidRDefault="004414B1" w:rsidP="00495BF1">
      <w:pPr>
        <w:rPr>
          <w:rFonts w:asciiTheme="minorHAnsi" w:hAnsiTheme="minorHAnsi" w:cstheme="minorHAnsi"/>
          <w:b/>
          <w:sz w:val="22"/>
          <w:szCs w:val="22"/>
        </w:rPr>
      </w:pPr>
    </w:p>
    <w:p w14:paraId="69BB1985" w14:textId="77777777" w:rsidR="002B61AF" w:rsidRPr="004974B9" w:rsidRDefault="002B61AF" w:rsidP="00495BF1">
      <w:pPr>
        <w:rPr>
          <w:rFonts w:asciiTheme="minorHAnsi" w:hAnsiTheme="minorHAnsi" w:cstheme="minorHAnsi"/>
          <w:b/>
          <w:sz w:val="22"/>
          <w:szCs w:val="22"/>
        </w:rPr>
      </w:pPr>
      <w:r w:rsidRPr="004974B9">
        <w:rPr>
          <w:rFonts w:asciiTheme="minorHAnsi" w:hAnsiTheme="minorHAnsi" w:cstheme="minorHAnsi"/>
          <w:b/>
          <w:sz w:val="22"/>
          <w:szCs w:val="22"/>
        </w:rPr>
        <w:t>Signed:</w:t>
      </w:r>
      <w:r w:rsidRPr="004974B9">
        <w:rPr>
          <w:rFonts w:asciiTheme="minorHAnsi" w:hAnsiTheme="minorHAnsi" w:cstheme="minorHAnsi"/>
          <w:b/>
          <w:sz w:val="22"/>
          <w:szCs w:val="22"/>
        </w:rPr>
        <w:tab/>
      </w:r>
      <w:r w:rsidRPr="004974B9">
        <w:rPr>
          <w:rFonts w:asciiTheme="minorHAnsi" w:hAnsiTheme="minorHAnsi" w:cstheme="minorHAnsi"/>
          <w:b/>
          <w:sz w:val="22"/>
          <w:szCs w:val="22"/>
        </w:rPr>
        <w:tab/>
      </w:r>
      <w:r w:rsidRPr="004974B9">
        <w:rPr>
          <w:rFonts w:asciiTheme="minorHAnsi" w:hAnsiTheme="minorHAnsi" w:cstheme="minorHAnsi"/>
          <w:b/>
          <w:sz w:val="22"/>
          <w:szCs w:val="22"/>
        </w:rPr>
        <w:tab/>
      </w:r>
      <w:r w:rsidRPr="004974B9">
        <w:rPr>
          <w:rFonts w:asciiTheme="minorHAnsi" w:hAnsiTheme="minorHAnsi" w:cstheme="minorHAnsi"/>
          <w:b/>
          <w:sz w:val="22"/>
          <w:szCs w:val="22"/>
        </w:rPr>
        <w:tab/>
      </w:r>
      <w:r w:rsidRPr="004974B9">
        <w:rPr>
          <w:rFonts w:asciiTheme="minorHAnsi" w:hAnsiTheme="minorHAnsi" w:cstheme="minorHAnsi"/>
          <w:b/>
          <w:sz w:val="22"/>
          <w:szCs w:val="22"/>
        </w:rPr>
        <w:tab/>
      </w:r>
      <w:r w:rsidRPr="004974B9">
        <w:rPr>
          <w:rFonts w:asciiTheme="minorHAnsi" w:hAnsiTheme="minorHAnsi" w:cstheme="minorHAnsi"/>
          <w:b/>
          <w:sz w:val="22"/>
          <w:szCs w:val="22"/>
        </w:rPr>
        <w:tab/>
      </w:r>
      <w:r w:rsidRPr="004974B9">
        <w:rPr>
          <w:rFonts w:asciiTheme="minorHAnsi" w:hAnsiTheme="minorHAnsi" w:cstheme="minorHAnsi"/>
          <w:b/>
          <w:sz w:val="22"/>
          <w:szCs w:val="22"/>
        </w:rPr>
        <w:tab/>
      </w:r>
      <w:r w:rsidRPr="004974B9">
        <w:rPr>
          <w:rFonts w:asciiTheme="minorHAnsi" w:hAnsiTheme="minorHAnsi" w:cstheme="minorHAnsi"/>
          <w:b/>
          <w:sz w:val="22"/>
          <w:szCs w:val="22"/>
        </w:rPr>
        <w:tab/>
      </w:r>
      <w:r w:rsidR="004314F1" w:rsidRPr="004974B9">
        <w:rPr>
          <w:rFonts w:asciiTheme="minorHAnsi" w:hAnsiTheme="minorHAnsi" w:cstheme="minorHAnsi"/>
          <w:b/>
          <w:sz w:val="22"/>
          <w:szCs w:val="22"/>
        </w:rPr>
        <w:tab/>
      </w:r>
      <w:r w:rsidR="004414B1" w:rsidRPr="004974B9">
        <w:rPr>
          <w:rFonts w:asciiTheme="minorHAnsi" w:hAnsiTheme="minorHAnsi" w:cstheme="minorHAnsi"/>
          <w:b/>
          <w:sz w:val="22"/>
          <w:szCs w:val="22"/>
        </w:rPr>
        <w:tab/>
      </w:r>
      <w:r w:rsidRPr="004974B9">
        <w:rPr>
          <w:rFonts w:asciiTheme="minorHAnsi" w:hAnsiTheme="minorHAnsi" w:cstheme="minorHAnsi"/>
          <w:b/>
          <w:sz w:val="22"/>
          <w:szCs w:val="22"/>
        </w:rPr>
        <w:t>Signed:</w:t>
      </w:r>
    </w:p>
    <w:p w14:paraId="49CEE4DF" w14:textId="77777777" w:rsidR="002B61AF" w:rsidRPr="004974B9" w:rsidRDefault="002B61AF" w:rsidP="00495BF1">
      <w:pPr>
        <w:rPr>
          <w:rFonts w:asciiTheme="minorHAnsi" w:hAnsiTheme="minorHAnsi" w:cstheme="minorHAnsi"/>
          <w:b/>
          <w:sz w:val="22"/>
          <w:szCs w:val="22"/>
        </w:rPr>
      </w:pPr>
    </w:p>
    <w:p w14:paraId="212F2BE2" w14:textId="77777777" w:rsidR="002B61AF" w:rsidRPr="004974B9" w:rsidRDefault="002B61AF" w:rsidP="00495BF1">
      <w:pPr>
        <w:rPr>
          <w:rFonts w:asciiTheme="minorHAnsi" w:hAnsiTheme="minorHAnsi" w:cstheme="minorHAnsi"/>
          <w:b/>
          <w:sz w:val="22"/>
          <w:szCs w:val="22"/>
        </w:rPr>
      </w:pPr>
      <w:r w:rsidRPr="004974B9">
        <w:rPr>
          <w:rFonts w:asciiTheme="minorHAnsi" w:hAnsiTheme="minorHAnsi" w:cstheme="minorHAnsi"/>
          <w:b/>
          <w:sz w:val="22"/>
          <w:szCs w:val="22"/>
        </w:rPr>
        <w:t>Name:</w:t>
      </w:r>
      <w:r w:rsidRPr="004974B9">
        <w:rPr>
          <w:rFonts w:asciiTheme="minorHAnsi" w:hAnsiTheme="minorHAnsi" w:cstheme="minorHAnsi"/>
          <w:b/>
          <w:sz w:val="22"/>
          <w:szCs w:val="22"/>
        </w:rPr>
        <w:tab/>
      </w:r>
      <w:r w:rsidRPr="004974B9">
        <w:rPr>
          <w:rFonts w:asciiTheme="minorHAnsi" w:hAnsiTheme="minorHAnsi" w:cstheme="minorHAnsi"/>
          <w:b/>
          <w:sz w:val="22"/>
          <w:szCs w:val="22"/>
        </w:rPr>
        <w:tab/>
      </w:r>
      <w:r w:rsidRPr="004974B9">
        <w:rPr>
          <w:rFonts w:asciiTheme="minorHAnsi" w:hAnsiTheme="minorHAnsi" w:cstheme="minorHAnsi"/>
          <w:b/>
          <w:sz w:val="22"/>
          <w:szCs w:val="22"/>
        </w:rPr>
        <w:tab/>
      </w:r>
      <w:r w:rsidRPr="004974B9">
        <w:rPr>
          <w:rFonts w:asciiTheme="minorHAnsi" w:hAnsiTheme="minorHAnsi" w:cstheme="minorHAnsi"/>
          <w:b/>
          <w:sz w:val="22"/>
          <w:szCs w:val="22"/>
        </w:rPr>
        <w:tab/>
      </w:r>
      <w:r w:rsidRPr="004974B9">
        <w:rPr>
          <w:rFonts w:asciiTheme="minorHAnsi" w:hAnsiTheme="minorHAnsi" w:cstheme="minorHAnsi"/>
          <w:b/>
          <w:sz w:val="22"/>
          <w:szCs w:val="22"/>
        </w:rPr>
        <w:tab/>
      </w:r>
      <w:r w:rsidRPr="004974B9">
        <w:rPr>
          <w:rFonts w:asciiTheme="minorHAnsi" w:hAnsiTheme="minorHAnsi" w:cstheme="minorHAnsi"/>
          <w:b/>
          <w:sz w:val="22"/>
          <w:szCs w:val="22"/>
        </w:rPr>
        <w:tab/>
      </w:r>
      <w:r w:rsidRPr="004974B9">
        <w:rPr>
          <w:rFonts w:asciiTheme="minorHAnsi" w:hAnsiTheme="minorHAnsi" w:cstheme="minorHAnsi"/>
          <w:b/>
          <w:sz w:val="22"/>
          <w:szCs w:val="22"/>
        </w:rPr>
        <w:tab/>
        <w:t>Date:</w:t>
      </w:r>
      <w:r w:rsidRPr="004974B9">
        <w:rPr>
          <w:rFonts w:asciiTheme="minorHAnsi" w:hAnsiTheme="minorHAnsi" w:cstheme="minorHAnsi"/>
          <w:b/>
          <w:sz w:val="22"/>
          <w:szCs w:val="22"/>
        </w:rPr>
        <w:tab/>
      </w:r>
      <w:r w:rsidRPr="004974B9">
        <w:rPr>
          <w:rFonts w:asciiTheme="minorHAnsi" w:hAnsiTheme="minorHAnsi" w:cstheme="minorHAnsi"/>
          <w:b/>
          <w:sz w:val="22"/>
          <w:szCs w:val="22"/>
        </w:rPr>
        <w:tab/>
      </w:r>
      <w:r w:rsidR="004414B1" w:rsidRPr="004974B9">
        <w:rPr>
          <w:rFonts w:asciiTheme="minorHAnsi" w:hAnsiTheme="minorHAnsi" w:cstheme="minorHAnsi"/>
          <w:b/>
          <w:sz w:val="22"/>
          <w:szCs w:val="22"/>
        </w:rPr>
        <w:tab/>
      </w:r>
      <w:r w:rsidR="00342FF6" w:rsidRPr="004974B9">
        <w:rPr>
          <w:rFonts w:asciiTheme="minorHAnsi" w:hAnsiTheme="minorHAnsi" w:cstheme="minorHAnsi"/>
          <w:b/>
          <w:sz w:val="22"/>
          <w:szCs w:val="22"/>
        </w:rPr>
        <w:t>Name:</w:t>
      </w:r>
      <w:r w:rsidR="00342FF6" w:rsidRPr="004974B9">
        <w:rPr>
          <w:rFonts w:asciiTheme="minorHAnsi" w:hAnsiTheme="minorHAnsi" w:cstheme="minorHAnsi"/>
          <w:b/>
          <w:sz w:val="22"/>
          <w:szCs w:val="22"/>
        </w:rPr>
        <w:tab/>
      </w:r>
      <w:r w:rsidR="00342FF6" w:rsidRPr="004974B9">
        <w:rPr>
          <w:rFonts w:asciiTheme="minorHAnsi" w:hAnsiTheme="minorHAnsi" w:cstheme="minorHAnsi"/>
          <w:b/>
          <w:sz w:val="22"/>
          <w:szCs w:val="22"/>
        </w:rPr>
        <w:tab/>
      </w:r>
      <w:r w:rsidR="00342FF6" w:rsidRPr="004974B9">
        <w:rPr>
          <w:rFonts w:asciiTheme="minorHAnsi" w:hAnsiTheme="minorHAnsi" w:cstheme="minorHAnsi"/>
          <w:b/>
          <w:sz w:val="22"/>
          <w:szCs w:val="22"/>
        </w:rPr>
        <w:tab/>
      </w:r>
      <w:r w:rsidR="00342FF6" w:rsidRPr="004974B9">
        <w:rPr>
          <w:rFonts w:asciiTheme="minorHAnsi" w:hAnsiTheme="minorHAnsi" w:cstheme="minorHAnsi"/>
          <w:b/>
          <w:sz w:val="22"/>
          <w:szCs w:val="22"/>
        </w:rPr>
        <w:tab/>
      </w:r>
      <w:r w:rsidR="00342FF6" w:rsidRPr="004974B9">
        <w:rPr>
          <w:rFonts w:asciiTheme="minorHAnsi" w:hAnsiTheme="minorHAnsi" w:cstheme="minorHAnsi"/>
          <w:b/>
          <w:sz w:val="22"/>
          <w:szCs w:val="22"/>
        </w:rPr>
        <w:tab/>
      </w:r>
      <w:r w:rsidR="00342FF6" w:rsidRPr="004974B9">
        <w:rPr>
          <w:rFonts w:asciiTheme="minorHAnsi" w:hAnsiTheme="minorHAnsi" w:cstheme="minorHAnsi"/>
          <w:b/>
          <w:sz w:val="22"/>
          <w:szCs w:val="22"/>
        </w:rPr>
        <w:tab/>
      </w:r>
      <w:r w:rsidR="00342FF6" w:rsidRPr="004974B9">
        <w:rPr>
          <w:rFonts w:asciiTheme="minorHAnsi" w:hAnsiTheme="minorHAnsi" w:cstheme="minorHAnsi"/>
          <w:b/>
          <w:sz w:val="22"/>
          <w:szCs w:val="22"/>
        </w:rPr>
        <w:tab/>
        <w:t>Date:</w:t>
      </w:r>
    </w:p>
    <w:sectPr w:rsidR="002B61AF" w:rsidRPr="004974B9" w:rsidSect="0098587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38" w:right="284" w:bottom="510" w:left="567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B6DAE" w14:textId="77777777" w:rsidR="00907170" w:rsidRDefault="00907170" w:rsidP="002C0126">
      <w:r>
        <w:separator/>
      </w:r>
    </w:p>
  </w:endnote>
  <w:endnote w:type="continuationSeparator" w:id="0">
    <w:p w14:paraId="1A35209B" w14:textId="77777777" w:rsidR="00907170" w:rsidRDefault="00907170" w:rsidP="002C0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8E24E" w14:textId="77777777" w:rsidR="004974B9" w:rsidRDefault="004974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12C1" w14:textId="77777777" w:rsidR="002C0126" w:rsidRPr="004974B9" w:rsidRDefault="002C0126" w:rsidP="00985875">
    <w:pPr>
      <w:pStyle w:val="Footer"/>
      <w:tabs>
        <w:tab w:val="clear" w:pos="8306"/>
        <w:tab w:val="right" w:pos="14459"/>
      </w:tabs>
      <w:rPr>
        <w:rFonts w:asciiTheme="minorHAnsi" w:hAnsiTheme="minorHAnsi" w:cstheme="minorHAnsi"/>
        <w:i w:val="0"/>
        <w:szCs w:val="16"/>
      </w:rPr>
    </w:pPr>
    <w:r w:rsidRPr="004974B9">
      <w:rPr>
        <w:rFonts w:asciiTheme="minorHAnsi" w:hAnsiTheme="minorHAnsi" w:cstheme="minorHAnsi"/>
        <w:i w:val="0"/>
        <w:szCs w:val="16"/>
      </w:rPr>
      <w:t xml:space="preserve">Worksite Inspection </w:t>
    </w:r>
    <w:r w:rsidR="00437E4C" w:rsidRPr="004974B9">
      <w:rPr>
        <w:rFonts w:asciiTheme="minorHAnsi" w:hAnsiTheme="minorHAnsi" w:cstheme="minorHAnsi"/>
        <w:i w:val="0"/>
        <w:szCs w:val="16"/>
      </w:rPr>
      <w:t>–</w:t>
    </w:r>
    <w:r w:rsidR="004314F1" w:rsidRPr="004974B9">
      <w:rPr>
        <w:rFonts w:asciiTheme="minorHAnsi" w:hAnsiTheme="minorHAnsi" w:cstheme="minorHAnsi"/>
        <w:i w:val="0"/>
        <w:szCs w:val="16"/>
      </w:rPr>
      <w:t xml:space="preserve"> Horticulture</w:t>
    </w:r>
    <w:r w:rsidR="00437E4C" w:rsidRPr="004974B9">
      <w:rPr>
        <w:rFonts w:asciiTheme="minorHAnsi" w:hAnsiTheme="minorHAnsi" w:cstheme="minorHAnsi"/>
        <w:i w:val="0"/>
        <w:szCs w:val="16"/>
      </w:rPr>
      <w:t xml:space="preserve"> V </w:t>
    </w:r>
    <w:r w:rsidR="00985875" w:rsidRPr="004974B9">
      <w:rPr>
        <w:rFonts w:asciiTheme="minorHAnsi" w:hAnsiTheme="minorHAnsi" w:cstheme="minorHAnsi"/>
        <w:i w:val="0"/>
        <w:szCs w:val="16"/>
      </w:rPr>
      <w:t>2</w:t>
    </w:r>
    <w:r w:rsidR="00437E4C" w:rsidRPr="004974B9">
      <w:rPr>
        <w:rFonts w:asciiTheme="minorHAnsi" w:hAnsiTheme="minorHAnsi" w:cstheme="minorHAnsi"/>
        <w:i w:val="0"/>
        <w:szCs w:val="16"/>
      </w:rPr>
      <w:t>.0</w:t>
    </w:r>
    <w:r w:rsidR="00985875" w:rsidRPr="004974B9">
      <w:rPr>
        <w:rFonts w:asciiTheme="minorHAnsi" w:hAnsiTheme="minorHAnsi" w:cstheme="minorHAnsi"/>
        <w:i w:val="0"/>
        <w:szCs w:val="16"/>
      </w:rPr>
      <w:tab/>
    </w:r>
    <w:r w:rsidR="00985875" w:rsidRPr="004974B9">
      <w:rPr>
        <w:rFonts w:asciiTheme="minorHAnsi" w:hAnsiTheme="minorHAnsi" w:cstheme="minorHAnsi"/>
        <w:i w:val="0"/>
        <w:szCs w:val="16"/>
      </w:rPr>
      <w:tab/>
    </w:r>
    <w:r w:rsidR="00985875" w:rsidRPr="004974B9">
      <w:rPr>
        <w:rFonts w:asciiTheme="minorHAnsi" w:eastAsia="Calibri" w:hAnsiTheme="minorHAnsi" w:cstheme="minorHAnsi"/>
        <w:i w:val="0"/>
        <w:szCs w:val="16"/>
      </w:rPr>
      <w:t xml:space="preserve">This document forms part of the </w:t>
    </w:r>
    <w:r w:rsidR="007D2860" w:rsidRPr="004974B9">
      <w:rPr>
        <w:rFonts w:asciiTheme="minorHAnsi" w:eastAsia="Calibri" w:hAnsiTheme="minorHAnsi" w:cstheme="minorHAnsi"/>
        <w:b/>
        <w:i w:val="0"/>
        <w:szCs w:val="16"/>
      </w:rPr>
      <w:t>SMART</w:t>
    </w:r>
    <w:r w:rsidR="007D2860" w:rsidRPr="004974B9">
      <w:rPr>
        <w:rFonts w:asciiTheme="minorHAnsi" w:eastAsia="Calibri" w:hAnsiTheme="minorHAnsi" w:cstheme="minorHAnsi"/>
        <w:i w:val="0"/>
        <w:szCs w:val="16"/>
      </w:rPr>
      <w:t>KIT</w:t>
    </w:r>
  </w:p>
  <w:p w14:paraId="573E2997" w14:textId="77777777" w:rsidR="00985875" w:rsidRPr="004974B9" w:rsidRDefault="00FF5B74" w:rsidP="00985875">
    <w:pPr>
      <w:pStyle w:val="Footer"/>
      <w:tabs>
        <w:tab w:val="clear" w:pos="8306"/>
        <w:tab w:val="right" w:pos="14459"/>
      </w:tabs>
      <w:rPr>
        <w:rFonts w:asciiTheme="minorHAnsi" w:hAnsiTheme="minorHAnsi" w:cstheme="minorHAnsi"/>
        <w:i w:val="0"/>
        <w:szCs w:val="16"/>
      </w:rPr>
    </w:pPr>
    <w:r w:rsidRPr="004974B9">
      <w:rPr>
        <w:rFonts w:asciiTheme="minorHAnsi" w:eastAsia="Calibri" w:hAnsiTheme="minorHAnsi" w:cstheme="minorHAnsi"/>
        <w:i w:val="0"/>
        <w:szCs w:val="16"/>
      </w:rPr>
      <w:t>Issue Date ${date}</w:t>
    </w:r>
    <w:r w:rsidR="00985875" w:rsidRPr="004974B9">
      <w:rPr>
        <w:rFonts w:asciiTheme="minorHAnsi" w:hAnsiTheme="minorHAnsi" w:cstheme="minorHAnsi"/>
        <w:i w:val="0"/>
        <w:szCs w:val="16"/>
      </w:rPr>
      <w:t xml:space="preserve"> </w:t>
    </w:r>
    <w:r w:rsidR="00985875" w:rsidRPr="004974B9">
      <w:rPr>
        <w:rFonts w:asciiTheme="minorHAnsi" w:hAnsiTheme="minorHAnsi" w:cstheme="minorHAnsi"/>
        <w:i w:val="0"/>
        <w:szCs w:val="16"/>
      </w:rPr>
      <w:tab/>
    </w:r>
    <w:r w:rsidR="00985875" w:rsidRPr="004974B9">
      <w:rPr>
        <w:rFonts w:asciiTheme="minorHAnsi" w:hAnsiTheme="minorHAnsi" w:cstheme="minorHAnsi"/>
        <w:i w:val="0"/>
        <w:szCs w:val="16"/>
      </w:rPr>
      <w:tab/>
      <w:t xml:space="preserve">Page </w:t>
    </w:r>
    <w:r w:rsidR="00985875" w:rsidRPr="004974B9">
      <w:rPr>
        <w:rFonts w:asciiTheme="minorHAnsi" w:hAnsiTheme="minorHAnsi" w:cstheme="minorHAnsi"/>
        <w:b/>
        <w:i w:val="0"/>
        <w:szCs w:val="16"/>
      </w:rPr>
      <w:fldChar w:fldCharType="begin"/>
    </w:r>
    <w:r w:rsidR="00985875" w:rsidRPr="004974B9">
      <w:rPr>
        <w:rFonts w:asciiTheme="minorHAnsi" w:hAnsiTheme="minorHAnsi" w:cstheme="minorHAnsi"/>
        <w:b/>
        <w:i w:val="0"/>
        <w:szCs w:val="16"/>
      </w:rPr>
      <w:instrText xml:space="preserve"> PAGE </w:instrText>
    </w:r>
    <w:r w:rsidR="00985875" w:rsidRPr="004974B9">
      <w:rPr>
        <w:rFonts w:asciiTheme="minorHAnsi" w:hAnsiTheme="minorHAnsi" w:cstheme="minorHAnsi"/>
        <w:b/>
        <w:i w:val="0"/>
        <w:szCs w:val="16"/>
      </w:rPr>
      <w:fldChar w:fldCharType="separate"/>
    </w:r>
    <w:r w:rsidR="007D2860" w:rsidRPr="004974B9">
      <w:rPr>
        <w:rFonts w:asciiTheme="minorHAnsi" w:hAnsiTheme="minorHAnsi" w:cstheme="minorHAnsi"/>
        <w:b/>
        <w:i w:val="0"/>
        <w:noProof/>
        <w:szCs w:val="16"/>
      </w:rPr>
      <w:t>5</w:t>
    </w:r>
    <w:r w:rsidR="00985875" w:rsidRPr="004974B9">
      <w:rPr>
        <w:rFonts w:asciiTheme="minorHAnsi" w:hAnsiTheme="minorHAnsi" w:cstheme="minorHAnsi"/>
        <w:b/>
        <w:i w:val="0"/>
        <w:szCs w:val="16"/>
      </w:rPr>
      <w:fldChar w:fldCharType="end"/>
    </w:r>
    <w:r w:rsidR="00985875" w:rsidRPr="004974B9">
      <w:rPr>
        <w:rFonts w:asciiTheme="minorHAnsi" w:hAnsiTheme="minorHAnsi" w:cstheme="minorHAnsi"/>
        <w:i w:val="0"/>
        <w:szCs w:val="16"/>
      </w:rPr>
      <w:t xml:space="preserve"> of </w:t>
    </w:r>
    <w:r w:rsidR="00985875" w:rsidRPr="004974B9">
      <w:rPr>
        <w:rFonts w:asciiTheme="minorHAnsi" w:hAnsiTheme="minorHAnsi" w:cstheme="minorHAnsi"/>
        <w:b/>
        <w:i w:val="0"/>
        <w:szCs w:val="16"/>
      </w:rPr>
      <w:fldChar w:fldCharType="begin"/>
    </w:r>
    <w:r w:rsidR="00985875" w:rsidRPr="004974B9">
      <w:rPr>
        <w:rFonts w:asciiTheme="minorHAnsi" w:hAnsiTheme="minorHAnsi" w:cstheme="minorHAnsi"/>
        <w:b/>
        <w:i w:val="0"/>
        <w:szCs w:val="16"/>
      </w:rPr>
      <w:instrText xml:space="preserve"> NUMPAGES  </w:instrText>
    </w:r>
    <w:r w:rsidR="00985875" w:rsidRPr="004974B9">
      <w:rPr>
        <w:rFonts w:asciiTheme="minorHAnsi" w:hAnsiTheme="minorHAnsi" w:cstheme="minorHAnsi"/>
        <w:b/>
        <w:i w:val="0"/>
        <w:szCs w:val="16"/>
      </w:rPr>
      <w:fldChar w:fldCharType="separate"/>
    </w:r>
    <w:r w:rsidR="007D2860" w:rsidRPr="004974B9">
      <w:rPr>
        <w:rFonts w:asciiTheme="minorHAnsi" w:hAnsiTheme="minorHAnsi" w:cstheme="minorHAnsi"/>
        <w:b/>
        <w:i w:val="0"/>
        <w:noProof/>
        <w:szCs w:val="16"/>
      </w:rPr>
      <w:t>5</w:t>
    </w:r>
    <w:r w:rsidR="00985875" w:rsidRPr="004974B9">
      <w:rPr>
        <w:rFonts w:asciiTheme="minorHAnsi" w:hAnsiTheme="minorHAnsi" w:cstheme="minorHAnsi"/>
        <w:b/>
        <w:i w:val="0"/>
        <w:szCs w:val="16"/>
      </w:rPr>
      <w:fldChar w:fldCharType="end"/>
    </w:r>
  </w:p>
  <w:p w14:paraId="06CE5788" w14:textId="77777777" w:rsidR="002C0126" w:rsidRPr="004974B9" w:rsidRDefault="00FF5B74" w:rsidP="00FF5B74">
    <w:pPr>
      <w:pStyle w:val="Footer"/>
      <w:rPr>
        <w:rFonts w:asciiTheme="minorHAnsi" w:hAnsiTheme="minorHAnsi" w:cstheme="minorHAnsi"/>
        <w:i w:val="0"/>
        <w:szCs w:val="16"/>
      </w:rPr>
    </w:pPr>
    <w:r w:rsidRPr="004974B9">
      <w:rPr>
        <w:rFonts w:asciiTheme="minorHAnsi" w:eastAsia="Calibri" w:hAnsiTheme="minorHAnsi" w:cstheme="minorHAnsi"/>
        <w:i w:val="0"/>
        <w:szCs w:val="16"/>
      </w:rPr>
      <w:t>Review Date ${review}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A2F26" w14:textId="77777777" w:rsidR="004974B9" w:rsidRDefault="004974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DE98C" w14:textId="77777777" w:rsidR="00907170" w:rsidRDefault="00907170" w:rsidP="002C0126">
      <w:r>
        <w:separator/>
      </w:r>
    </w:p>
  </w:footnote>
  <w:footnote w:type="continuationSeparator" w:id="0">
    <w:p w14:paraId="7EFE9DD6" w14:textId="77777777" w:rsidR="00907170" w:rsidRDefault="00907170" w:rsidP="002C0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D0456" w14:textId="77777777" w:rsidR="004974B9" w:rsidRDefault="004974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787B1" w14:textId="77777777" w:rsidR="002C0126" w:rsidRPr="00985875" w:rsidRDefault="00FF5B74" w:rsidP="00985875">
    <w:pPr>
      <w:pStyle w:val="Header"/>
      <w:tabs>
        <w:tab w:val="clear" w:pos="8640"/>
        <w:tab w:val="right" w:pos="14459"/>
      </w:tabs>
      <w:rPr>
        <w:rFonts w:asciiTheme="minorHAnsi" w:hAnsiTheme="minorHAnsi"/>
        <w:sz w:val="16"/>
        <w:szCs w:val="16"/>
      </w:rPr>
    </w:pPr>
    <w:r w:rsidRPr="00985875">
      <w:rPr>
        <w:rFonts w:asciiTheme="minorHAnsi" w:eastAsia="Calibri" w:hAnsiTheme="minorHAnsi"/>
        <w:sz w:val="16"/>
        <w:szCs w:val="16"/>
      </w:rPr>
      <w:t>$</w:t>
    </w:r>
    <w:r w:rsidR="00985875">
      <w:rPr>
        <w:rFonts w:asciiTheme="minorHAnsi" w:eastAsia="Calibri" w:hAnsiTheme="minorHAnsi"/>
        <w:sz w:val="16"/>
        <w:szCs w:val="16"/>
      </w:rPr>
      <w:t>{</w:t>
    </w:r>
    <w:r w:rsidR="00985875" w:rsidRPr="00985875">
      <w:rPr>
        <w:rFonts w:asciiTheme="minorHAnsi" w:eastAsia="Calibri" w:hAnsiTheme="minorHAnsi"/>
        <w:b/>
        <w:sz w:val="16"/>
        <w:szCs w:val="16"/>
      </w:rPr>
      <w:t>legalname</w:t>
    </w:r>
    <w:r w:rsidR="00985875">
      <w:rPr>
        <w:rFonts w:asciiTheme="minorHAnsi" w:eastAsia="Calibri" w:hAnsiTheme="minorHAnsi"/>
        <w:sz w:val="16"/>
        <w:szCs w:val="16"/>
      </w:rPr>
      <w:t xml:space="preserve">} </w:t>
    </w:r>
    <w:r w:rsidR="004314F1" w:rsidRPr="00985875">
      <w:rPr>
        <w:rFonts w:asciiTheme="minorHAnsi" w:hAnsiTheme="minorHAnsi"/>
        <w:sz w:val="16"/>
        <w:szCs w:val="16"/>
      </w:rPr>
      <w:tab/>
    </w:r>
    <w:r w:rsidR="004314F1" w:rsidRPr="00985875">
      <w:rPr>
        <w:rFonts w:asciiTheme="minorHAnsi" w:hAnsiTheme="minorHAnsi"/>
        <w:sz w:val="16"/>
        <w:szCs w:val="16"/>
      </w:rPr>
      <w:tab/>
      <w:t xml:space="preserve"> </w:t>
    </w:r>
    <w:r w:rsidR="004414B1" w:rsidRPr="00985875">
      <w:rPr>
        <w:rFonts w:asciiTheme="minorHAnsi" w:hAnsiTheme="minorHAnsi"/>
        <w:sz w:val="16"/>
        <w:szCs w:val="16"/>
      </w:rPr>
      <w:t>WHSFOR-401E</w:t>
    </w:r>
  </w:p>
  <w:p w14:paraId="067D6D77" w14:textId="77777777" w:rsidR="002C0126" w:rsidRPr="004314F1" w:rsidRDefault="002C0126">
    <w:pPr>
      <w:pStyle w:val="Header"/>
      <w:rPr>
        <w:rFonts w:ascii="Calibri" w:hAnsi="Calibr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8E9F9" w14:textId="77777777" w:rsidR="004974B9" w:rsidRDefault="004974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902"/>
    <w:rsid w:val="0005669A"/>
    <w:rsid w:val="00084463"/>
    <w:rsid w:val="000A4902"/>
    <w:rsid w:val="000C3598"/>
    <w:rsid w:val="000D251B"/>
    <w:rsid w:val="000D5599"/>
    <w:rsid w:val="000F2884"/>
    <w:rsid w:val="00154902"/>
    <w:rsid w:val="001903CE"/>
    <w:rsid w:val="001C5566"/>
    <w:rsid w:val="001D35BE"/>
    <w:rsid w:val="001F6471"/>
    <w:rsid w:val="002405B5"/>
    <w:rsid w:val="002A1019"/>
    <w:rsid w:val="002B61AF"/>
    <w:rsid w:val="002C0126"/>
    <w:rsid w:val="002C2174"/>
    <w:rsid w:val="002E245F"/>
    <w:rsid w:val="003074AF"/>
    <w:rsid w:val="003401AF"/>
    <w:rsid w:val="00342FF6"/>
    <w:rsid w:val="0034456D"/>
    <w:rsid w:val="00344F7A"/>
    <w:rsid w:val="003B18BE"/>
    <w:rsid w:val="004314F1"/>
    <w:rsid w:val="00437E4C"/>
    <w:rsid w:val="004414B1"/>
    <w:rsid w:val="004472A4"/>
    <w:rsid w:val="00456C43"/>
    <w:rsid w:val="0047307F"/>
    <w:rsid w:val="00476EC7"/>
    <w:rsid w:val="004807D7"/>
    <w:rsid w:val="00480830"/>
    <w:rsid w:val="00481763"/>
    <w:rsid w:val="00495BF1"/>
    <w:rsid w:val="004974B9"/>
    <w:rsid w:val="004B07F5"/>
    <w:rsid w:val="00532D72"/>
    <w:rsid w:val="00536A72"/>
    <w:rsid w:val="005527E0"/>
    <w:rsid w:val="005A5BAA"/>
    <w:rsid w:val="0061596E"/>
    <w:rsid w:val="006276CD"/>
    <w:rsid w:val="0065494A"/>
    <w:rsid w:val="00676463"/>
    <w:rsid w:val="006A1D4B"/>
    <w:rsid w:val="006A24CE"/>
    <w:rsid w:val="006B56A1"/>
    <w:rsid w:val="006C0A83"/>
    <w:rsid w:val="00740BE6"/>
    <w:rsid w:val="007A50F4"/>
    <w:rsid w:val="007B4514"/>
    <w:rsid w:val="007D2860"/>
    <w:rsid w:val="0085035A"/>
    <w:rsid w:val="008840B4"/>
    <w:rsid w:val="00907170"/>
    <w:rsid w:val="00937976"/>
    <w:rsid w:val="00960A72"/>
    <w:rsid w:val="00985875"/>
    <w:rsid w:val="00993045"/>
    <w:rsid w:val="009C64C8"/>
    <w:rsid w:val="009F56C6"/>
    <w:rsid w:val="00A118D0"/>
    <w:rsid w:val="00A67E2A"/>
    <w:rsid w:val="00A7161D"/>
    <w:rsid w:val="00A80B83"/>
    <w:rsid w:val="00AB65AF"/>
    <w:rsid w:val="00AF2CCE"/>
    <w:rsid w:val="00B05FD2"/>
    <w:rsid w:val="00B13B80"/>
    <w:rsid w:val="00B26BD2"/>
    <w:rsid w:val="00BD2A78"/>
    <w:rsid w:val="00C10E65"/>
    <w:rsid w:val="00C20F9C"/>
    <w:rsid w:val="00C70504"/>
    <w:rsid w:val="00CC56C2"/>
    <w:rsid w:val="00D11004"/>
    <w:rsid w:val="00D8470E"/>
    <w:rsid w:val="00D97671"/>
    <w:rsid w:val="00DD6EB0"/>
    <w:rsid w:val="00E322AA"/>
    <w:rsid w:val="00E72AC6"/>
    <w:rsid w:val="00E7467C"/>
    <w:rsid w:val="00E8320B"/>
    <w:rsid w:val="00EB3960"/>
    <w:rsid w:val="00F245BF"/>
    <w:rsid w:val="00F32BB5"/>
    <w:rsid w:val="00F63C79"/>
    <w:rsid w:val="00F80018"/>
    <w:rsid w:val="00F80813"/>
    <w:rsid w:val="00F849A2"/>
    <w:rsid w:val="00FF5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1559DF"/>
  <w15:docId w15:val="{9B66B503-69AF-450A-B2B2-6E12548EA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0F4"/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rsid w:val="007A50F4"/>
    <w:pPr>
      <w:keepNext/>
      <w:spacing w:before="120" w:after="60"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A50F4"/>
    <w:pPr>
      <w:keepNext/>
      <w:spacing w:before="60" w:after="60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qFormat/>
    <w:rsid w:val="007A50F4"/>
    <w:pPr>
      <w:keepNext/>
      <w:spacing w:before="6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A50F4"/>
    <w:pPr>
      <w:tabs>
        <w:tab w:val="center" w:pos="4153"/>
        <w:tab w:val="right" w:pos="8306"/>
      </w:tabs>
    </w:pPr>
    <w:rPr>
      <w:rFonts w:ascii="Arial Narrow" w:hAnsi="Arial Narrow"/>
      <w:i/>
      <w:sz w:val="16"/>
    </w:rPr>
  </w:style>
  <w:style w:type="paragraph" w:styleId="Header">
    <w:name w:val="header"/>
    <w:aliases w:val="toc,9"/>
    <w:basedOn w:val="Normal"/>
    <w:link w:val="HeaderChar"/>
    <w:uiPriority w:val="99"/>
    <w:rsid w:val="00F63C79"/>
    <w:pPr>
      <w:tabs>
        <w:tab w:val="center" w:pos="4320"/>
        <w:tab w:val="right" w:pos="8640"/>
      </w:tabs>
    </w:pPr>
    <w:rPr>
      <w:sz w:val="22"/>
    </w:rPr>
  </w:style>
  <w:style w:type="character" w:customStyle="1" w:styleId="HeaderChar">
    <w:name w:val="Header Char"/>
    <w:aliases w:val="toc Char,9 Char"/>
    <w:link w:val="Header"/>
    <w:uiPriority w:val="99"/>
    <w:rsid w:val="00F63C79"/>
    <w:rPr>
      <w:rFonts w:ascii="Arial" w:hAnsi="Arial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01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C0126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link w:val="Footer"/>
    <w:uiPriority w:val="99"/>
    <w:rsid w:val="002C0126"/>
    <w:rPr>
      <w:rFonts w:ascii="Arial Narrow" w:hAnsi="Arial Narrow"/>
      <w:i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1232</Words>
  <Characters>7027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Sustainable Risk</dc:creator>
  <cp:lastModifiedBy>EO</cp:lastModifiedBy>
  <cp:revision>2</cp:revision>
  <dcterms:created xsi:type="dcterms:W3CDTF">2025-11-19T22:36:00Z</dcterms:created>
  <dcterms:modified xsi:type="dcterms:W3CDTF">2025-11-19T22:36:00Z</dcterms:modified>
</cp:coreProperties>
</file>